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864451" w:rsidRDefault="00864451"/>
    <w:p w:rsidR="00864451" w:rsidRDefault="00864451"/>
    <w:p w:rsidR="00864451" w:rsidRDefault="00864451"/>
    <w:p w:rsidR="00864451" w:rsidRDefault="00AE63E5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864451" w:rsidRDefault="00AE63E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расторжении брака</w:t>
      </w:r>
    </w:p>
    <w:p w:rsidR="00864451" w:rsidRDefault="00864451"/>
    <w:p w:rsidR="00864451" w:rsidRDefault="00864451"/>
    <w:p w:rsidR="00864451" w:rsidRDefault="00AE63E5">
      <w:pPr>
        <w:spacing w:after="150" w:line="290" w:lineRule="auto"/>
      </w:pPr>
      <w:r>
        <w:rPr>
          <w:color w:val="333333"/>
        </w:rPr>
        <w:t xml:space="preserve">«___» _____________ </w:t>
      </w:r>
      <w:r w:rsidR="00F83733">
        <w:rPr>
          <w:color w:val="333333"/>
        </w:rPr>
        <w:t>201</w:t>
      </w:r>
      <w:r w:rsidR="00B9522C">
        <w:rPr>
          <w:color w:val="333333"/>
        </w:rPr>
        <w:t>4</w:t>
      </w:r>
      <w:r>
        <w:rPr>
          <w:color w:val="333333"/>
        </w:rPr>
        <w:t xml:space="preserve"> г. ________________________ вступил в бра</w:t>
      </w:r>
      <w:r>
        <w:rPr>
          <w:color w:val="333333"/>
        </w:rPr>
        <w:t xml:space="preserve">к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 и проживал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ним до «___» _____________ </w:t>
      </w:r>
      <w:r w:rsidR="00F83733">
        <w:rPr>
          <w:color w:val="333333"/>
        </w:rPr>
        <w:t>2018</w:t>
      </w:r>
      <w:r>
        <w:rPr>
          <w:color w:val="333333"/>
        </w:rPr>
        <w:t xml:space="preserve"> г., что подтверждается ________________________________________________.</w:t>
      </w:r>
    </w:p>
    <w:p w:rsidR="00864451" w:rsidRDefault="00AE63E5">
      <w:pPr>
        <w:spacing w:after="150" w:line="290" w:lineRule="auto"/>
      </w:pPr>
      <w:r>
        <w:rPr>
          <w:color w:val="333333"/>
        </w:rPr>
        <w:t>От указанного брака имеется (имеются) ребенок (дети) ________________________________________________, что по</w:t>
      </w:r>
      <w:r>
        <w:rPr>
          <w:color w:val="333333"/>
        </w:rPr>
        <w:t>дтверждается ________________________________________________.</w:t>
      </w:r>
    </w:p>
    <w:p w:rsidR="00864451" w:rsidRDefault="00AE63E5">
      <w:pPr>
        <w:spacing w:after="150" w:line="290" w:lineRule="auto"/>
      </w:pPr>
      <w:r>
        <w:rPr>
          <w:color w:val="333333"/>
        </w:rPr>
        <w:t xml:space="preserve">Брачные отношения между истцом и ответчиком прекращены с «___» _____________ </w:t>
      </w:r>
      <w:r w:rsidR="00F83733">
        <w:rPr>
          <w:color w:val="333333"/>
        </w:rPr>
        <w:t>2018</w:t>
      </w:r>
      <w:r>
        <w:rPr>
          <w:color w:val="333333"/>
        </w:rPr>
        <w:t xml:space="preserve"> г. Общее хозяйство с указанного времени не ведется.</w:t>
      </w:r>
    </w:p>
    <w:p w:rsidR="00864451" w:rsidRDefault="00AE63E5">
      <w:pPr>
        <w:spacing w:after="150" w:line="290" w:lineRule="auto"/>
      </w:pPr>
      <w:r>
        <w:rPr>
          <w:color w:val="333333"/>
        </w:rPr>
        <w:t>Дальнейшая совместная жизнь стала невозможна. Спора о разде</w:t>
      </w:r>
      <w:r>
        <w:rPr>
          <w:color w:val="333333"/>
        </w:rPr>
        <w:t>ле имущества, являющегося совместной собственностью супругов, нет.</w:t>
      </w:r>
    </w:p>
    <w:p w:rsidR="00864451" w:rsidRDefault="00AE63E5">
      <w:pPr>
        <w:spacing w:after="150" w:line="290" w:lineRule="auto"/>
      </w:pPr>
      <w:proofErr w:type="gramStart"/>
      <w:r>
        <w:rPr>
          <w:color w:val="333333"/>
        </w:rPr>
        <w:t>В соответствии с п.1 ст.24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</w:t>
      </w:r>
      <w:r>
        <w:rPr>
          <w:color w:val="333333"/>
        </w:rPr>
        <w:t>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864451" w:rsidRDefault="00AE63E5">
      <w:pPr>
        <w:spacing w:after="150" w:line="290" w:lineRule="auto"/>
      </w:pPr>
      <w:r>
        <w:rPr>
          <w:color w:val="333333"/>
        </w:rPr>
        <w:t>Спор о детях отсутствует. Соглашение о том, с кем буде</w:t>
      </w:r>
      <w:proofErr w:type="gramStart"/>
      <w:r>
        <w:rPr>
          <w:color w:val="333333"/>
        </w:rPr>
        <w:t>т(</w:t>
      </w:r>
      <w:proofErr w:type="spellStart"/>
      <w:proofErr w:type="gramEnd"/>
      <w:r>
        <w:rPr>
          <w:color w:val="333333"/>
        </w:rPr>
        <w:t>ут</w:t>
      </w:r>
      <w:proofErr w:type="spellEnd"/>
      <w:r>
        <w:rPr>
          <w:color w:val="333333"/>
        </w:rPr>
        <w:t>)</w:t>
      </w:r>
      <w:r>
        <w:rPr>
          <w:color w:val="333333"/>
        </w:rPr>
        <w:t xml:space="preserve"> проживать несовершеннолетний(е) ребенок (дети), и о порядке выплаты средств на содержание ребенка (детей) прилагается.</w:t>
      </w:r>
    </w:p>
    <w:p w:rsidR="00864451" w:rsidRDefault="00AE63E5">
      <w:pPr>
        <w:spacing w:after="150" w:line="290" w:lineRule="auto"/>
      </w:pPr>
      <w:r>
        <w:rPr>
          <w:color w:val="333333"/>
        </w:rPr>
        <w:t>Ответчик имеет самостоятельный заработок и в содержании его истцом не нуждается.</w:t>
      </w:r>
    </w:p>
    <w:p w:rsidR="00864451" w:rsidRDefault="00AE63E5">
      <w:pPr>
        <w:spacing w:after="150" w:line="290" w:lineRule="auto"/>
      </w:pPr>
      <w:r>
        <w:rPr>
          <w:color w:val="333333"/>
        </w:rPr>
        <w:t>Согласно п.1 ст.23 Семейного кодекса Российской Федерац</w:t>
      </w:r>
      <w:r>
        <w:rPr>
          <w:color w:val="333333"/>
        </w:rPr>
        <w:t>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864451" w:rsidRDefault="00AE63E5">
      <w:pPr>
        <w:spacing w:after="150" w:line="290" w:lineRule="auto"/>
      </w:pPr>
      <w:r>
        <w:rPr>
          <w:color w:val="333333"/>
        </w:rPr>
        <w:t>На основани</w:t>
      </w:r>
      <w:r>
        <w:rPr>
          <w:color w:val="333333"/>
        </w:rPr>
        <w:t>и изложенного и в соответствии со ст. ст. 21, 23 Семейного кодекса Российской Федерации, ст. ст. 23, 131, 132 Гражданского процессуального кодекса Российской Федерации</w:t>
      </w:r>
    </w:p>
    <w:p w:rsidR="00864451" w:rsidRDefault="00AE63E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ПРОШУ:</w:t>
      </w:r>
    </w:p>
    <w:p w:rsidR="00864451" w:rsidRDefault="00AE63E5">
      <w:pPr>
        <w:spacing w:after="150" w:line="290" w:lineRule="auto"/>
      </w:pPr>
      <w:proofErr w:type="gramStart"/>
      <w:r>
        <w:rPr>
          <w:color w:val="333333"/>
        </w:rPr>
        <w:t xml:space="preserve">Брак между ________________________ и ________________________, зарегистрированный «___» _____________ </w:t>
      </w:r>
      <w:r w:rsidR="00F83733">
        <w:rPr>
          <w:color w:val="333333"/>
        </w:rPr>
        <w:t>201</w:t>
      </w:r>
      <w:r w:rsidR="00B9522C">
        <w:rPr>
          <w:color w:val="333333"/>
        </w:rPr>
        <w:t>4</w:t>
      </w:r>
      <w:r>
        <w:rPr>
          <w:color w:val="333333"/>
        </w:rPr>
        <w:t xml:space="preserve"> г. в ________________________________________________, актовая запись номер ________, расторгнуть.</w:t>
      </w:r>
      <w:proofErr w:type="gramEnd"/>
    </w:p>
    <w:p w:rsidR="00864451" w:rsidRDefault="00AE63E5">
      <w:pPr>
        <w:spacing w:after="150" w:line="290" w:lineRule="auto"/>
      </w:pPr>
      <w:r>
        <w:rPr>
          <w:color w:val="333333"/>
        </w:rPr>
        <w:t>Приложения:</w:t>
      </w:r>
    </w:p>
    <w:p w:rsidR="00864451" w:rsidRDefault="00AE63E5">
      <w:pPr>
        <w:spacing w:before="200" w:line="290" w:lineRule="auto"/>
      </w:pPr>
      <w:r>
        <w:rPr>
          <w:color w:val="333333"/>
        </w:rPr>
        <w:t>1. Копия Свидетельства о заключении б</w:t>
      </w:r>
      <w:r>
        <w:rPr>
          <w:color w:val="333333"/>
        </w:rPr>
        <w:t xml:space="preserve">рака от «___» _____________ </w:t>
      </w:r>
      <w:r w:rsidR="00F83733">
        <w:rPr>
          <w:color w:val="333333"/>
        </w:rPr>
        <w:t>201</w:t>
      </w:r>
      <w:r w:rsidR="00B9522C">
        <w:rPr>
          <w:color w:val="333333"/>
        </w:rPr>
        <w:t>4</w:t>
      </w:r>
      <w:r>
        <w:rPr>
          <w:color w:val="333333"/>
        </w:rPr>
        <w:t xml:space="preserve"> г. серия ________ №________.</w:t>
      </w:r>
    </w:p>
    <w:p w:rsidR="00864451" w:rsidRDefault="00AE63E5">
      <w:pPr>
        <w:spacing w:line="290" w:lineRule="auto"/>
      </w:pPr>
      <w:r>
        <w:rPr>
          <w:color w:val="333333"/>
        </w:rPr>
        <w:t>2. Документ, подтверждающий уплату госпошлины.</w:t>
      </w:r>
    </w:p>
    <w:p w:rsidR="00864451" w:rsidRDefault="00AE63E5">
      <w:pPr>
        <w:spacing w:line="290" w:lineRule="auto"/>
      </w:pPr>
      <w:r>
        <w:rPr>
          <w:color w:val="333333"/>
        </w:rPr>
        <w:t>3. Копия искового заявления для ответчика.</w:t>
      </w:r>
    </w:p>
    <w:p w:rsidR="00864451" w:rsidRDefault="00AE63E5">
      <w:pPr>
        <w:spacing w:line="290" w:lineRule="auto"/>
      </w:pPr>
      <w:r>
        <w:rPr>
          <w:color w:val="333333"/>
        </w:rPr>
        <w:t>4. Соглашение о том, с кем буде</w:t>
      </w:r>
      <w:proofErr w:type="gramStart"/>
      <w:r>
        <w:rPr>
          <w:color w:val="333333"/>
        </w:rPr>
        <w:t>т(</w:t>
      </w:r>
      <w:proofErr w:type="spellStart"/>
      <w:proofErr w:type="gramEnd"/>
      <w:r>
        <w:rPr>
          <w:color w:val="333333"/>
        </w:rPr>
        <w:t>ут</w:t>
      </w:r>
      <w:proofErr w:type="spellEnd"/>
      <w:r>
        <w:rPr>
          <w:color w:val="333333"/>
        </w:rPr>
        <w:t>) проживать несовершеннолетний(е) ребенок (дети), и о порядке выплаты</w:t>
      </w:r>
      <w:r>
        <w:rPr>
          <w:color w:val="333333"/>
        </w:rPr>
        <w:t xml:space="preserve"> средств на содержание ребенка (детей) прилагается.</w:t>
      </w:r>
    </w:p>
    <w:p w:rsidR="00864451" w:rsidRDefault="00AE63E5">
      <w:pPr>
        <w:spacing w:line="290" w:lineRule="auto"/>
      </w:pPr>
      <w:r>
        <w:rPr>
          <w:color w:val="333333"/>
        </w:rPr>
        <w:t>5. Копия Свидетельства о рождении ребенка (детей).</w:t>
      </w:r>
    </w:p>
    <w:p w:rsidR="00864451" w:rsidRDefault="00AE63E5">
      <w:pPr>
        <w:spacing w:line="290" w:lineRule="auto"/>
      </w:pPr>
      <w:r>
        <w:rPr>
          <w:color w:val="333333"/>
        </w:rPr>
        <w:t>6. Соглашение о разделе совместно нажитого имущества.</w:t>
      </w:r>
    </w:p>
    <w:p w:rsidR="00864451" w:rsidRDefault="00AE63E5">
      <w:pPr>
        <w:spacing w:line="290" w:lineRule="auto"/>
      </w:pPr>
      <w:r>
        <w:rPr>
          <w:color w:val="333333"/>
        </w:rPr>
        <w:t xml:space="preserve">7. Доверенность от «___» _____________ </w:t>
      </w:r>
      <w:r w:rsidR="00F83733">
        <w:rPr>
          <w:color w:val="333333"/>
        </w:rPr>
        <w:t>2018</w:t>
      </w:r>
      <w:r>
        <w:rPr>
          <w:color w:val="333333"/>
        </w:rPr>
        <w:t xml:space="preserve"> г. №________ или иной документ от «___» _____________ </w:t>
      </w:r>
      <w:r w:rsidR="00F83733">
        <w:rPr>
          <w:color w:val="333333"/>
        </w:rPr>
        <w:t>2018</w:t>
      </w:r>
      <w:r>
        <w:rPr>
          <w:color w:val="333333"/>
        </w:rPr>
        <w:t xml:space="preserve"> г. №________, подтверждающий полномочия представителя истца на подписание искового заявления.</w:t>
      </w:r>
    </w:p>
    <w:p w:rsidR="00864451" w:rsidRDefault="00AE63E5">
      <w:pPr>
        <w:spacing w:after="0" w:line="290" w:lineRule="auto"/>
      </w:pPr>
      <w:r>
        <w:rPr>
          <w:color w:val="333333"/>
        </w:rPr>
        <w:t>8. Иные документы, подтверждающие обстоятельства, на которых истец основывает свои требования.</w:t>
      </w:r>
    </w:p>
    <w:p w:rsidR="00864451" w:rsidRDefault="00864451"/>
    <w:p w:rsidR="00864451" w:rsidRDefault="00864451"/>
    <w:p w:rsidR="00864451" w:rsidRDefault="00864451"/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64451" w:rsidRDefault="00864451"/>
    <w:p w:rsidR="00864451" w:rsidRDefault="00AE63E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</w:t>
      </w:r>
      <w:r>
        <w:rPr>
          <w:color w:val="999999"/>
          <w:sz w:val="18"/>
          <w:szCs w:val="18"/>
        </w:rPr>
        <w:t xml:space="preserve">____________ </w:t>
      </w:r>
      <w:r w:rsidR="00F83733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864451" w:rsidSect="0086445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5" w:rsidRDefault="00AE63E5" w:rsidP="00864451">
      <w:pPr>
        <w:spacing w:after="0" w:line="240" w:lineRule="auto"/>
      </w:pPr>
      <w:r>
        <w:separator/>
      </w:r>
    </w:p>
  </w:endnote>
  <w:endnote w:type="continuationSeparator" w:id="0">
    <w:p w:rsidR="00AE63E5" w:rsidRDefault="00AE63E5" w:rsidP="008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51" w:rsidRDefault="00864451">
    <w:r>
      <w:fldChar w:fldCharType="begin"/>
    </w:r>
    <w:r w:rsidR="00AE63E5">
      <w:instrText>PAGE</w:instrText>
    </w:r>
    <w:r w:rsidR="00F83733">
      <w:fldChar w:fldCharType="separate"/>
    </w:r>
    <w:r w:rsidR="00B9522C">
      <w:rPr>
        <w:noProof/>
      </w:rPr>
      <w:t>2</w:t>
    </w:r>
    <w:r>
      <w:fldChar w:fldCharType="end"/>
    </w:r>
    <w:r w:rsidR="00AE63E5">
      <w:t xml:space="preserve"> / </w:t>
    </w:r>
    <w:r>
      <w:fldChar w:fldCharType="begin"/>
    </w:r>
    <w:r w:rsidR="00AE63E5">
      <w:instrText>NUMPAGES</w:instrText>
    </w:r>
    <w:r w:rsidR="00F83733">
      <w:fldChar w:fldCharType="separate"/>
    </w:r>
    <w:r w:rsidR="00B9522C">
      <w:rPr>
        <w:noProof/>
      </w:rPr>
      <w:t>2</w:t>
    </w:r>
    <w:r>
      <w:fldChar w:fldCharType="end"/>
    </w:r>
  </w:p>
  <w:p w:rsidR="00864451" w:rsidRDefault="008644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5" w:rsidRDefault="00AE63E5" w:rsidP="00864451">
      <w:pPr>
        <w:spacing w:after="0" w:line="240" w:lineRule="auto"/>
      </w:pPr>
      <w:r>
        <w:separator/>
      </w:r>
    </w:p>
  </w:footnote>
  <w:footnote w:type="continuationSeparator" w:id="0">
    <w:p w:rsidR="00AE63E5" w:rsidRDefault="00AE63E5" w:rsidP="008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51"/>
    <w:rsid w:val="00864451"/>
    <w:rsid w:val="00AE63E5"/>
    <w:rsid w:val="00B9522C"/>
    <w:rsid w:val="00F8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733"/>
  </w:style>
  <w:style w:type="paragraph" w:styleId="a5">
    <w:name w:val="footer"/>
    <w:basedOn w:val="a"/>
    <w:link w:val="a6"/>
    <w:uiPriority w:val="99"/>
    <w:semiHidden/>
    <w:unhideWhenUsed/>
    <w:rsid w:val="00F837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2816</Characters>
  <Application>Microsoft Office Word</Application>
  <DocSecurity>0</DocSecurity>
  <Lines>64</Lines>
  <Paragraphs>39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3</cp:revision>
  <dcterms:created xsi:type="dcterms:W3CDTF">2017-12-11T11:41:00Z</dcterms:created>
  <dcterms:modified xsi:type="dcterms:W3CDTF">2017-12-11T12:53:00Z</dcterms:modified>
  <cp:category/>
</cp:coreProperties>
</file>