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C21B5" w:rsidRDefault="00BC21B5">
      <w:pPr>
        <w:spacing w:line="240" w:lineRule="auto"/>
        <w:jc w:val="right"/>
      </w:pPr>
    </w:p>
    <w:p w:rsidR="00362735" w:rsidRDefault="00DD4C50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Кому: </w:t>
      </w:r>
      <w:r>
        <w:rPr>
          <w:rFonts w:ascii="Times New Roman" w:eastAsia="Times New Roman" w:hAnsi="Times New Roman" w:cs="Times New Roman"/>
          <w:b/>
          <w:sz w:val="24"/>
        </w:rPr>
        <w:t xml:space="preserve">Обществу с ограниченной ответственностью </w:t>
      </w:r>
    </w:p>
    <w:p w:rsidR="00362735" w:rsidRDefault="00DD4C50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4"/>
        </w:rPr>
        <w:t>«</w:t>
      </w:r>
      <w:r w:rsidR="00CD2FD0">
        <w:rPr>
          <w:rFonts w:ascii="Times New Roman" w:eastAsia="Times New Roman" w:hAnsi="Times New Roman" w:cs="Times New Roman"/>
          <w:b/>
          <w:sz w:val="24"/>
        </w:rPr>
        <w:t>МЕЙБЛ</w:t>
      </w:r>
      <w:r>
        <w:rPr>
          <w:rFonts w:ascii="Times New Roman" w:eastAsia="Times New Roman" w:hAnsi="Times New Roman" w:cs="Times New Roman"/>
          <w:b/>
          <w:sz w:val="24"/>
        </w:rPr>
        <w:t>»</w:t>
      </w:r>
    </w:p>
    <w:p w:rsidR="00CD2FD0" w:rsidRDefault="00DD4C50" w:rsidP="00CD2FD0">
      <w:pPr>
        <w:spacing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Куда: </w:t>
      </w:r>
      <w:r w:rsidR="00CD2FD0">
        <w:rPr>
          <w:rFonts w:ascii="Times New Roman" w:eastAsia="Times New Roman" w:hAnsi="Times New Roman" w:cs="Times New Roman"/>
          <w:sz w:val="24"/>
        </w:rPr>
        <w:t>123022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D2FD0">
        <w:rPr>
          <w:rFonts w:ascii="Times New Roman" w:eastAsia="Times New Roman" w:hAnsi="Times New Roman" w:cs="Times New Roman"/>
          <w:sz w:val="24"/>
        </w:rPr>
        <w:t xml:space="preserve">Москва, </w:t>
      </w:r>
    </w:p>
    <w:p w:rsidR="00CD2FD0" w:rsidRPr="00CD2FD0" w:rsidRDefault="00CD2FD0" w:rsidP="00CD2FD0">
      <w:pPr>
        <w:spacing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CD2FD0">
        <w:rPr>
          <w:rFonts w:ascii="Times New Roman" w:eastAsia="Times New Roman" w:hAnsi="Times New Roman" w:cs="Times New Roman"/>
          <w:sz w:val="24"/>
        </w:rPr>
        <w:t xml:space="preserve">Большой </w:t>
      </w:r>
      <w:proofErr w:type="spellStart"/>
      <w:r w:rsidRPr="00CD2FD0">
        <w:rPr>
          <w:rFonts w:ascii="Times New Roman" w:eastAsia="Times New Roman" w:hAnsi="Times New Roman" w:cs="Times New Roman"/>
          <w:sz w:val="24"/>
        </w:rPr>
        <w:t>Трёхсвятительский</w:t>
      </w:r>
      <w:proofErr w:type="spellEnd"/>
      <w:r w:rsidRPr="00CD2FD0">
        <w:rPr>
          <w:rFonts w:ascii="Times New Roman" w:eastAsia="Times New Roman" w:hAnsi="Times New Roman" w:cs="Times New Roman"/>
          <w:sz w:val="24"/>
        </w:rPr>
        <w:t xml:space="preserve"> переулок</w:t>
      </w:r>
      <w:r>
        <w:rPr>
          <w:rFonts w:ascii="Times New Roman" w:eastAsia="Times New Roman" w:hAnsi="Times New Roman" w:cs="Times New Roman"/>
          <w:sz w:val="24"/>
        </w:rPr>
        <w:t>, д. 4/3, стр. 11</w:t>
      </w:r>
    </w:p>
    <w:p w:rsidR="00362735" w:rsidRDefault="00362735">
      <w:pPr>
        <w:spacing w:line="240" w:lineRule="auto"/>
        <w:jc w:val="right"/>
      </w:pPr>
    </w:p>
    <w:p w:rsidR="00F92BF0" w:rsidRPr="00F92BF0" w:rsidRDefault="00DD4C50" w:rsidP="00F92BF0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кого: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92BF0">
        <w:rPr>
          <w:rFonts w:ascii="Times New Roman" w:eastAsia="Times New Roman" w:hAnsi="Times New Roman" w:cs="Times New Roman"/>
          <w:b/>
          <w:sz w:val="24"/>
        </w:rPr>
        <w:t xml:space="preserve">Брауэр Алевтины </w:t>
      </w:r>
      <w:proofErr w:type="spellStart"/>
      <w:r w:rsidR="00F92BF0">
        <w:rPr>
          <w:rFonts w:ascii="Times New Roman" w:eastAsia="Times New Roman" w:hAnsi="Times New Roman" w:cs="Times New Roman"/>
          <w:b/>
          <w:sz w:val="24"/>
        </w:rPr>
        <w:t>Августовны</w:t>
      </w:r>
      <w:proofErr w:type="spellEnd"/>
    </w:p>
    <w:p w:rsidR="00362735" w:rsidRPr="00F92BF0" w:rsidRDefault="00DD4C50" w:rsidP="00F92BF0">
      <w:pPr>
        <w:jc w:val="right"/>
      </w:pPr>
      <w:r w:rsidRPr="00F92BF0">
        <w:t>Откуда: 1</w:t>
      </w:r>
      <w:r w:rsidR="00F92BF0" w:rsidRPr="00F92BF0">
        <w:t>05062, Москва,</w:t>
      </w:r>
    </w:p>
    <w:p w:rsidR="00F92BF0" w:rsidRPr="00F92BF0" w:rsidRDefault="00F92BF0" w:rsidP="00F92BF0">
      <w:pPr>
        <w:jc w:val="right"/>
      </w:pPr>
      <w:r w:rsidRPr="00F92BF0">
        <w:t xml:space="preserve">Лялин переулок, д. 20, кв. </w:t>
      </w:r>
      <w:r>
        <w:t>610</w:t>
      </w:r>
    </w:p>
    <w:p w:rsidR="00362735" w:rsidRDefault="00362735">
      <w:pPr>
        <w:spacing w:line="240" w:lineRule="auto"/>
      </w:pPr>
    </w:p>
    <w:p w:rsidR="00362735" w:rsidRDefault="00362735">
      <w:pPr>
        <w:spacing w:line="240" w:lineRule="auto"/>
      </w:pPr>
    </w:p>
    <w:p w:rsidR="00362735" w:rsidRDefault="00DD4C50" w:rsidP="00DD4C50">
      <w:pPr>
        <w:pStyle w:val="7"/>
        <w:rPr>
          <w:rFonts w:eastAsia="Times New Roman"/>
        </w:rPr>
      </w:pPr>
      <w:bookmarkStart w:id="0" w:name="_ОФЕРТА_(УВЕДОМЛЕНИЕ)"/>
      <w:bookmarkEnd w:id="0"/>
      <w:r>
        <w:rPr>
          <w:rFonts w:eastAsia="Times New Roman"/>
        </w:rPr>
        <w:t>ОФЕРТА (УВЕДОМЛЕНИЕ)</w:t>
      </w:r>
    </w:p>
    <w:p w:rsidR="00CD2FD0" w:rsidRDefault="00CD2FD0" w:rsidP="00CD2FD0">
      <w:pPr>
        <w:jc w:val="center"/>
      </w:pPr>
      <w:r>
        <w:t>о намерении продать долю в уставном капитале</w:t>
      </w:r>
    </w:p>
    <w:p w:rsidR="00CD2FD0" w:rsidRPr="00CD2FD0" w:rsidRDefault="00CD2FD0" w:rsidP="00CD2FD0">
      <w:pPr>
        <w:jc w:val="center"/>
      </w:pPr>
      <w:r>
        <w:t>общества с ограниченной ответственностью</w:t>
      </w:r>
    </w:p>
    <w:p w:rsidR="00362735" w:rsidRDefault="00CD2FD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D4C50"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sz w:val="24"/>
        </w:rPr>
        <w:t>МЕЙБЛ</w:t>
      </w:r>
      <w:r w:rsidR="00DD4C50">
        <w:rPr>
          <w:rFonts w:ascii="Times New Roman" w:eastAsia="Times New Roman" w:hAnsi="Times New Roman" w:cs="Times New Roman"/>
          <w:sz w:val="24"/>
        </w:rPr>
        <w:t xml:space="preserve">» </w:t>
      </w:r>
    </w:p>
    <w:p w:rsidR="00362735" w:rsidRDefault="00362735">
      <w:pPr>
        <w:spacing w:line="240" w:lineRule="auto"/>
      </w:pPr>
    </w:p>
    <w:p w:rsidR="00362735" w:rsidRDefault="00362735">
      <w:pPr>
        <w:spacing w:line="240" w:lineRule="auto"/>
        <w:jc w:val="center"/>
      </w:pPr>
    </w:p>
    <w:p w:rsidR="00362735" w:rsidRDefault="00DD4C50" w:rsidP="00DC6A22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 Общества с ограниченной ответственностью «</w:t>
      </w:r>
      <w:r w:rsidR="00CD2FD0">
        <w:rPr>
          <w:rFonts w:ascii="Times New Roman" w:eastAsia="Times New Roman" w:hAnsi="Times New Roman" w:cs="Times New Roman"/>
          <w:sz w:val="24"/>
        </w:rPr>
        <w:t>МЕЙБЛ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 w:rsidR="00F92BF0" w:rsidRPr="00F92BF0">
        <w:rPr>
          <w:rFonts w:ascii="Times New Roman" w:eastAsia="Times New Roman" w:hAnsi="Times New Roman" w:cs="Times New Roman"/>
          <w:b/>
          <w:sz w:val="24"/>
        </w:rPr>
        <w:t xml:space="preserve">Брауэр Алевтина </w:t>
      </w:r>
      <w:proofErr w:type="spellStart"/>
      <w:r w:rsidR="00F92BF0" w:rsidRPr="00F92BF0">
        <w:rPr>
          <w:rFonts w:ascii="Times New Roman" w:eastAsia="Times New Roman" w:hAnsi="Times New Roman" w:cs="Times New Roman"/>
          <w:b/>
          <w:sz w:val="24"/>
        </w:rPr>
        <w:t>Августовна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 w:rsidR="00F92BF0">
        <w:rPr>
          <w:rFonts w:ascii="Times New Roman" w:eastAsia="Times New Roman" w:hAnsi="Times New Roman" w:cs="Times New Roman"/>
          <w:sz w:val="24"/>
        </w:rPr>
        <w:t>владеющая</w:t>
      </w:r>
      <w:r>
        <w:rPr>
          <w:rFonts w:ascii="Times New Roman" w:eastAsia="Times New Roman" w:hAnsi="Times New Roman" w:cs="Times New Roman"/>
          <w:sz w:val="24"/>
        </w:rPr>
        <w:t xml:space="preserve"> долей в Уставном капитале Общества с ограниченной ответственностью «</w:t>
      </w:r>
      <w:r w:rsidR="00CD2FD0">
        <w:rPr>
          <w:rFonts w:ascii="Times New Roman" w:eastAsia="Times New Roman" w:hAnsi="Times New Roman" w:cs="Times New Roman"/>
          <w:sz w:val="24"/>
        </w:rPr>
        <w:t>МЕЙБЛ</w:t>
      </w:r>
      <w:r>
        <w:rPr>
          <w:rFonts w:ascii="Times New Roman" w:eastAsia="Times New Roman" w:hAnsi="Times New Roman" w:cs="Times New Roman"/>
          <w:sz w:val="24"/>
        </w:rPr>
        <w:t xml:space="preserve">» (место нахождения: </w:t>
      </w:r>
      <w:r w:rsidR="00F92BF0">
        <w:rPr>
          <w:rFonts w:ascii="Times New Roman" w:eastAsia="Times New Roman" w:hAnsi="Times New Roman" w:cs="Times New Roman"/>
          <w:sz w:val="24"/>
        </w:rPr>
        <w:t xml:space="preserve">123022, Москва, </w:t>
      </w:r>
      <w:r w:rsidR="00F92BF0" w:rsidRPr="00F92BF0">
        <w:rPr>
          <w:rFonts w:ascii="Times New Roman" w:eastAsia="Times New Roman" w:hAnsi="Times New Roman" w:cs="Times New Roman"/>
          <w:sz w:val="24"/>
        </w:rPr>
        <w:t xml:space="preserve">Большой </w:t>
      </w:r>
      <w:proofErr w:type="spellStart"/>
      <w:r w:rsidR="00F92BF0" w:rsidRPr="00F92BF0">
        <w:rPr>
          <w:rFonts w:ascii="Times New Roman" w:eastAsia="Times New Roman" w:hAnsi="Times New Roman" w:cs="Times New Roman"/>
          <w:sz w:val="24"/>
        </w:rPr>
        <w:t>Трёхсвятительский</w:t>
      </w:r>
      <w:proofErr w:type="spellEnd"/>
      <w:r w:rsidR="00F92BF0" w:rsidRPr="00F92BF0">
        <w:rPr>
          <w:rFonts w:ascii="Times New Roman" w:eastAsia="Times New Roman" w:hAnsi="Times New Roman" w:cs="Times New Roman"/>
          <w:sz w:val="24"/>
        </w:rPr>
        <w:t xml:space="preserve"> переулок, д. 4/3, стр. 11</w:t>
      </w:r>
      <w:r>
        <w:rPr>
          <w:rFonts w:ascii="Times New Roman" w:eastAsia="Times New Roman" w:hAnsi="Times New Roman" w:cs="Times New Roman"/>
          <w:sz w:val="24"/>
        </w:rPr>
        <w:t xml:space="preserve"> зарегистрированное </w:t>
      </w:r>
      <w:r w:rsidR="00F92BF0">
        <w:rPr>
          <w:rFonts w:ascii="Times New Roman" w:eastAsia="Times New Roman" w:hAnsi="Times New Roman" w:cs="Times New Roman"/>
          <w:sz w:val="24"/>
        </w:rPr>
        <w:t xml:space="preserve">Межрайонной ИФНС </w:t>
      </w:r>
      <w:r w:rsidR="00F92BF0">
        <w:rPr>
          <w:rFonts w:ascii="Times New Roman" w:eastAsia="Times New Roman" w:hAnsi="Times New Roman" w:cs="Times New Roman"/>
          <w:sz w:val="24"/>
          <w:lang w:val="en-US"/>
        </w:rPr>
        <w:t>N</w:t>
      </w:r>
      <w:r w:rsidR="00F92BF0" w:rsidRPr="00F92BF0">
        <w:rPr>
          <w:rFonts w:ascii="Times New Roman" w:eastAsia="Times New Roman" w:hAnsi="Times New Roman" w:cs="Times New Roman"/>
          <w:sz w:val="24"/>
        </w:rPr>
        <w:t xml:space="preserve"> 46 по г. Москве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92BF0">
        <w:rPr>
          <w:rFonts w:ascii="Times New Roman" w:eastAsia="Times New Roman" w:hAnsi="Times New Roman" w:cs="Times New Roman"/>
          <w:sz w:val="24"/>
        </w:rPr>
        <w:t>«11» июня 2019</w:t>
      </w:r>
      <w:r>
        <w:rPr>
          <w:rFonts w:ascii="Times New Roman" w:eastAsia="Times New Roman" w:hAnsi="Times New Roman" w:cs="Times New Roman"/>
          <w:sz w:val="24"/>
        </w:rPr>
        <w:t xml:space="preserve"> года, за ОГРН </w:t>
      </w:r>
      <w:r w:rsidR="00F92BF0" w:rsidRPr="00F92BF0">
        <w:rPr>
          <w:rFonts w:ascii="Times New Roman" w:eastAsia="Times New Roman" w:hAnsi="Times New Roman" w:cs="Times New Roman"/>
          <w:sz w:val="24"/>
        </w:rPr>
        <w:t>1177746415857</w:t>
      </w:r>
      <w:r w:rsidRPr="00F92BF0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ИНН </w:t>
      </w:r>
      <w:r w:rsidR="00F92BF0">
        <w:rPr>
          <w:rFonts w:ascii="Times New Roman" w:eastAsia="Times New Roman" w:hAnsi="Times New Roman" w:cs="Times New Roman"/>
          <w:sz w:val="24"/>
        </w:rPr>
        <w:t>7704407589) в размере 10% номинальной стоимостью 1 000 000 (один миллио</w:t>
      </w:r>
      <w:r w:rsidR="00BC42CE"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 xml:space="preserve">) рублей 00 копеек, </w:t>
      </w:r>
      <w:r>
        <w:rPr>
          <w:rFonts w:ascii="Times New Roman" w:eastAsia="Times New Roman" w:hAnsi="Times New Roman" w:cs="Times New Roman"/>
          <w:b/>
          <w:sz w:val="24"/>
        </w:rPr>
        <w:t>уведомляет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Общество с ограниченной ответственностью «</w:t>
      </w:r>
      <w:r w:rsidR="00CD2FD0">
        <w:rPr>
          <w:rFonts w:ascii="Times New Roman" w:eastAsia="Times New Roman" w:hAnsi="Times New Roman" w:cs="Times New Roman"/>
          <w:b/>
          <w:sz w:val="24"/>
        </w:rPr>
        <w:t>МЕЙБЛ</w:t>
      </w:r>
      <w:r>
        <w:rPr>
          <w:rFonts w:ascii="Times New Roman" w:eastAsia="Times New Roman" w:hAnsi="Times New Roman" w:cs="Times New Roman"/>
          <w:b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в лице директора </w:t>
      </w:r>
      <w:r w:rsidR="00BC42CE" w:rsidRPr="00BC42CE">
        <w:rPr>
          <w:rFonts w:ascii="Times New Roman" w:eastAsia="Times New Roman" w:hAnsi="Times New Roman" w:cs="Times New Roman"/>
          <w:b/>
          <w:sz w:val="24"/>
        </w:rPr>
        <w:t>Скуратова Рената Эрнестовича</w:t>
      </w:r>
      <w:r w:rsidR="00BC42C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 намерении продать принадлежащую </w:t>
      </w:r>
      <w:r w:rsidR="00BC42CE">
        <w:rPr>
          <w:rFonts w:ascii="Times New Roman" w:eastAsia="Times New Roman" w:hAnsi="Times New Roman" w:cs="Times New Roman"/>
          <w:sz w:val="24"/>
        </w:rPr>
        <w:t>ей</w:t>
      </w:r>
      <w:r>
        <w:rPr>
          <w:rFonts w:ascii="Times New Roman" w:eastAsia="Times New Roman" w:hAnsi="Times New Roman" w:cs="Times New Roman"/>
          <w:sz w:val="24"/>
        </w:rPr>
        <w:t xml:space="preserve"> долю в Уставном капитале Общества с ограниченной ответственностью «</w:t>
      </w:r>
      <w:r w:rsidR="00CD2FD0">
        <w:rPr>
          <w:rFonts w:ascii="Times New Roman" w:eastAsia="Times New Roman" w:hAnsi="Times New Roman" w:cs="Times New Roman"/>
          <w:sz w:val="24"/>
        </w:rPr>
        <w:t>МЕЙБЛ</w:t>
      </w:r>
      <w:r w:rsidR="003E03CD">
        <w:rPr>
          <w:rFonts w:ascii="Times New Roman" w:eastAsia="Times New Roman" w:hAnsi="Times New Roman" w:cs="Times New Roman"/>
          <w:sz w:val="24"/>
        </w:rPr>
        <w:t>», в размере 10% номинальной стоимостью 1 000</w:t>
      </w:r>
      <w:r>
        <w:rPr>
          <w:rFonts w:ascii="Times New Roman" w:eastAsia="Times New Roman" w:hAnsi="Times New Roman" w:cs="Times New Roman"/>
          <w:sz w:val="24"/>
        </w:rPr>
        <w:t> 000 (один миллион)</w:t>
      </w:r>
      <w:r w:rsidR="003E03CD">
        <w:rPr>
          <w:rFonts w:ascii="Times New Roman" w:eastAsia="Times New Roman" w:hAnsi="Times New Roman" w:cs="Times New Roman"/>
          <w:sz w:val="24"/>
        </w:rPr>
        <w:t xml:space="preserve"> рублей 00 копеек, по цене 1 000</w:t>
      </w:r>
      <w:r>
        <w:rPr>
          <w:rFonts w:ascii="Times New Roman" w:eastAsia="Times New Roman" w:hAnsi="Times New Roman" w:cs="Times New Roman"/>
          <w:sz w:val="24"/>
        </w:rPr>
        <w:t> 000 (один миллион рублей 00 копеек третьему лицу.</w:t>
      </w:r>
    </w:p>
    <w:p w:rsidR="00DC6A22" w:rsidRPr="00F92BF0" w:rsidRDefault="00DC6A22" w:rsidP="00DC6A22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62735" w:rsidRDefault="00DD4C50" w:rsidP="00DC6A22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Срок реализации преимущественного права составляет 30 (тридцать) дней с даты получения настоящего уведомления (оферты) Обществом.</w:t>
      </w:r>
    </w:p>
    <w:p w:rsidR="00DC6A22" w:rsidRDefault="00DC6A22">
      <w:pPr>
        <w:spacing w:line="240" w:lineRule="auto"/>
        <w:jc w:val="both"/>
        <w:rPr>
          <w:b/>
        </w:rPr>
      </w:pPr>
    </w:p>
    <w:p w:rsidR="00362735" w:rsidRPr="00DC6A22" w:rsidRDefault="00DC6A22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C6A22">
        <w:br/>
        <w:t xml:space="preserve">/___________________/ </w:t>
      </w:r>
      <w:r w:rsidRPr="00DC6A22">
        <w:rPr>
          <w:rFonts w:ascii="Times New Roman" w:eastAsia="Times New Roman" w:hAnsi="Times New Roman" w:cs="Times New Roman"/>
          <w:sz w:val="24"/>
        </w:rPr>
        <w:t>Брауэр</w:t>
      </w:r>
      <w:r w:rsidR="00DD4C50" w:rsidRPr="00DC6A22">
        <w:rPr>
          <w:rFonts w:ascii="Times New Roman" w:eastAsia="Times New Roman" w:hAnsi="Times New Roman" w:cs="Times New Roman"/>
          <w:sz w:val="24"/>
        </w:rPr>
        <w:t xml:space="preserve"> </w:t>
      </w:r>
      <w:r w:rsidRPr="00DC6A22">
        <w:rPr>
          <w:rFonts w:ascii="Times New Roman" w:eastAsia="Times New Roman" w:hAnsi="Times New Roman" w:cs="Times New Roman"/>
          <w:sz w:val="24"/>
        </w:rPr>
        <w:t>А.А.</w:t>
      </w:r>
      <w:r w:rsidR="00DD4C50" w:rsidRPr="00DC6A22"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  <w:r w:rsidR="00DD4C50" w:rsidRPr="00DC6A22">
        <w:rPr>
          <w:rFonts w:ascii="Times New Roman" w:eastAsia="Times New Roman" w:hAnsi="Times New Roman" w:cs="Times New Roman"/>
          <w:sz w:val="24"/>
        </w:rPr>
        <w:tab/>
      </w:r>
      <w:r w:rsidR="00DD4C50" w:rsidRPr="00DC6A22">
        <w:rPr>
          <w:rFonts w:ascii="Times New Roman" w:eastAsia="Times New Roman" w:hAnsi="Times New Roman" w:cs="Times New Roman"/>
          <w:sz w:val="24"/>
        </w:rPr>
        <w:tab/>
      </w:r>
    </w:p>
    <w:p w:rsidR="00362735" w:rsidRDefault="00DD4C5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DC6A2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DC6A22">
        <w:rPr>
          <w:rFonts w:ascii="Times New Roman" w:eastAsia="Times New Roman" w:hAnsi="Times New Roman" w:cs="Times New Roman"/>
          <w:sz w:val="24"/>
        </w:rPr>
        <w:t>(подпись)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362735" w:rsidRDefault="00362735">
      <w:pPr>
        <w:spacing w:line="240" w:lineRule="auto"/>
        <w:jc w:val="both"/>
      </w:pPr>
    </w:p>
    <w:p w:rsidR="00362735" w:rsidRDefault="00DD4C50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«</w:t>
      </w:r>
      <w:r w:rsidR="00DC6A22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»</w:t>
      </w:r>
      <w:r w:rsidR="00DC6A22">
        <w:rPr>
          <w:rFonts w:ascii="Times New Roman" w:eastAsia="Times New Roman" w:hAnsi="Times New Roman" w:cs="Times New Roman"/>
          <w:sz w:val="24"/>
        </w:rPr>
        <w:t xml:space="preserve"> мая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D2FD0">
        <w:rPr>
          <w:rFonts w:ascii="Times New Roman" w:eastAsia="Times New Roman" w:hAnsi="Times New Roman" w:cs="Times New Roman"/>
          <w:sz w:val="24"/>
        </w:rPr>
        <w:t>2019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</w:p>
    <w:p w:rsidR="00362735" w:rsidRDefault="00362735">
      <w:pPr>
        <w:spacing w:line="240" w:lineRule="auto"/>
        <w:jc w:val="both"/>
      </w:pPr>
    </w:p>
    <w:p w:rsidR="00362735" w:rsidRDefault="00362735">
      <w:pPr>
        <w:spacing w:line="240" w:lineRule="auto"/>
        <w:jc w:val="both"/>
      </w:pPr>
    </w:p>
    <w:p w:rsidR="00DC6A22" w:rsidRDefault="00DD4C5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УВЕДОМЛЕН:               </w:t>
      </w:r>
    </w:p>
    <w:p w:rsidR="00362735" w:rsidRDefault="00DD4C5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</w:t>
      </w:r>
    </w:p>
    <w:p w:rsidR="00362735" w:rsidRDefault="00DD4C5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Общество с ограниченной ответственностью </w:t>
      </w:r>
    </w:p>
    <w:p w:rsidR="00362735" w:rsidRDefault="00DD4C5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«</w:t>
      </w:r>
      <w:r w:rsidR="00CD2FD0">
        <w:rPr>
          <w:rFonts w:ascii="Times New Roman" w:eastAsia="Times New Roman" w:hAnsi="Times New Roman" w:cs="Times New Roman"/>
          <w:b/>
          <w:sz w:val="24"/>
        </w:rPr>
        <w:t>МЕЙБЛ</w:t>
      </w:r>
      <w:r>
        <w:rPr>
          <w:rFonts w:ascii="Times New Roman" w:eastAsia="Times New Roman" w:hAnsi="Times New Roman" w:cs="Times New Roman"/>
          <w:b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2735" w:rsidRDefault="00DD4C5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лице директора </w:t>
      </w:r>
      <w:r w:rsidR="00DC6A22" w:rsidRPr="00DC6A22">
        <w:rPr>
          <w:rFonts w:ascii="Times New Roman" w:eastAsia="Times New Roman" w:hAnsi="Times New Roman" w:cs="Times New Roman"/>
          <w:sz w:val="24"/>
        </w:rPr>
        <w:t>Скуратова</w:t>
      </w:r>
      <w:r w:rsidR="00DC6A22">
        <w:rPr>
          <w:rFonts w:ascii="Times New Roman" w:eastAsia="Times New Roman" w:hAnsi="Times New Roman" w:cs="Times New Roman"/>
          <w:sz w:val="24"/>
        </w:rPr>
        <w:t xml:space="preserve"> Р</w:t>
      </w:r>
      <w:r w:rsidRPr="00DC6A22">
        <w:rPr>
          <w:rFonts w:ascii="Times New Roman" w:eastAsia="Times New Roman" w:hAnsi="Times New Roman" w:cs="Times New Roman"/>
          <w:sz w:val="24"/>
        </w:rPr>
        <w:t>.</w:t>
      </w:r>
      <w:r w:rsidR="00DC6A22">
        <w:rPr>
          <w:rFonts w:ascii="Times New Roman" w:eastAsia="Times New Roman" w:hAnsi="Times New Roman" w:cs="Times New Roman"/>
          <w:sz w:val="24"/>
        </w:rPr>
        <w:t>Э.</w:t>
      </w:r>
      <w:r>
        <w:rPr>
          <w:rFonts w:ascii="Times New Roman" w:eastAsia="Times New Roman" w:hAnsi="Times New Roman" w:cs="Times New Roman"/>
          <w:sz w:val="24"/>
        </w:rPr>
        <w:t xml:space="preserve"> ______________________</w:t>
      </w:r>
    </w:p>
    <w:p w:rsidR="00DC6A22" w:rsidRDefault="00DD4C50" w:rsidP="00DC6A22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</w:t>
      </w:r>
      <w:r w:rsidR="00DC6A22">
        <w:rPr>
          <w:rFonts w:ascii="Times New Roman" w:eastAsia="Times New Roman" w:hAnsi="Times New Roman" w:cs="Times New Roman"/>
          <w:sz w:val="24"/>
        </w:rPr>
        <w:t xml:space="preserve">                        </w:t>
      </w:r>
      <w:r w:rsidR="00DC6A22">
        <w:rPr>
          <w:rFonts w:ascii="Times New Roman" w:eastAsia="Times New Roman" w:hAnsi="Times New Roman" w:cs="Times New Roman"/>
          <w:sz w:val="24"/>
        </w:rPr>
        <w:t xml:space="preserve">   (подпись)   </w:t>
      </w:r>
    </w:p>
    <w:p w:rsidR="00362735" w:rsidRDefault="00362735" w:rsidP="00DC6A22">
      <w:pPr>
        <w:spacing w:line="240" w:lineRule="auto"/>
        <w:jc w:val="both"/>
      </w:pPr>
    </w:p>
    <w:p w:rsidR="00362735" w:rsidRDefault="00DD4C50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«</w:t>
      </w:r>
      <w:r w:rsidR="00DC6A22">
        <w:rPr>
          <w:rFonts w:ascii="Times New Roman" w:eastAsia="Times New Roman" w:hAnsi="Times New Roman" w:cs="Times New Roman"/>
          <w:sz w:val="24"/>
        </w:rPr>
        <w:t>21</w:t>
      </w:r>
      <w:r>
        <w:rPr>
          <w:rFonts w:ascii="Times New Roman" w:eastAsia="Times New Roman" w:hAnsi="Times New Roman" w:cs="Times New Roman"/>
          <w:sz w:val="24"/>
        </w:rPr>
        <w:t>»</w:t>
      </w:r>
      <w:r w:rsidR="00692A44">
        <w:rPr>
          <w:rFonts w:ascii="Times New Roman" w:eastAsia="Times New Roman" w:hAnsi="Times New Roman" w:cs="Times New Roman"/>
          <w:sz w:val="24"/>
        </w:rPr>
        <w:t xml:space="preserve"> мая </w:t>
      </w:r>
      <w:bookmarkStart w:id="1" w:name="_GoBack"/>
      <w:bookmarkEnd w:id="1"/>
      <w:r w:rsidR="00CD2FD0">
        <w:rPr>
          <w:rFonts w:ascii="Times New Roman" w:eastAsia="Times New Roman" w:hAnsi="Times New Roman" w:cs="Times New Roman"/>
          <w:sz w:val="24"/>
        </w:rPr>
        <w:t>2019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</w:p>
    <w:p w:rsidR="00362735" w:rsidRDefault="00362735">
      <w:pPr>
        <w:spacing w:line="240" w:lineRule="auto"/>
      </w:pPr>
    </w:p>
    <w:p w:rsidR="00362735" w:rsidRDefault="00362735">
      <w:pPr>
        <w:spacing w:line="240" w:lineRule="auto"/>
        <w:jc w:val="right"/>
      </w:pPr>
    </w:p>
    <w:sectPr w:rsidR="00362735" w:rsidSect="00BC21B5"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62735"/>
    <w:rsid w:val="00362735"/>
    <w:rsid w:val="003E03CD"/>
    <w:rsid w:val="00403D40"/>
    <w:rsid w:val="006246EA"/>
    <w:rsid w:val="00692A44"/>
    <w:rsid w:val="007E6233"/>
    <w:rsid w:val="00AA3B4F"/>
    <w:rsid w:val="00BC21B5"/>
    <w:rsid w:val="00BC42CE"/>
    <w:rsid w:val="00CD2FD0"/>
    <w:rsid w:val="00DC6A22"/>
    <w:rsid w:val="00DD4C50"/>
    <w:rsid w:val="00E318D6"/>
    <w:rsid w:val="00F9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21F4"/>
  <w15:docId w15:val="{C59D22B8-EB3B-4281-B35B-4FD02FD2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DD4C50"/>
    <w:pPr>
      <w:keepNext/>
      <w:keepLines/>
      <w:spacing w:before="40"/>
      <w:jc w:val="center"/>
      <w:outlineLvl w:val="6"/>
    </w:pPr>
    <w:rPr>
      <w:rFonts w:ascii="Times New Roman" w:eastAsiaTheme="majorEastAsia" w:hAnsi="Times New Roman" w:cstheme="majorBidi"/>
      <w:b/>
      <w:iCs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a5">
    <w:name w:val="Hyperlink"/>
    <w:basedOn w:val="a0"/>
    <w:uiPriority w:val="99"/>
    <w:unhideWhenUsed/>
    <w:rsid w:val="00BC21B5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C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7">
    <w:name w:val="Table Grid"/>
    <w:basedOn w:val="a1"/>
    <w:uiPriority w:val="39"/>
    <w:rsid w:val="00BC21B5"/>
    <w:pPr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rsid w:val="00DD4C50"/>
    <w:rPr>
      <w:rFonts w:ascii="Times New Roman" w:eastAsiaTheme="majorEastAsia" w:hAnsi="Times New Roman" w:cstheme="majorBidi"/>
      <w:b/>
      <w:iCs/>
      <w:color w:val="auto"/>
      <w:sz w:val="32"/>
    </w:rPr>
  </w:style>
  <w:style w:type="character" w:styleId="a8">
    <w:name w:val="FollowedHyperlink"/>
    <w:basedOn w:val="a0"/>
    <w:uiPriority w:val="99"/>
    <w:semiHidden/>
    <w:unhideWhenUsed/>
    <w:rsid w:val="00403D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12</cp:revision>
  <dcterms:created xsi:type="dcterms:W3CDTF">2015-05-06T14:45:00Z</dcterms:created>
  <dcterms:modified xsi:type="dcterms:W3CDTF">2019-05-20T13:35:00Z</dcterms:modified>
</cp:coreProperties>
</file>